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643B4" w14:textId="77777777" w:rsidR="004A32FA" w:rsidRDefault="004A32FA" w:rsidP="00EA1B76">
      <w:pPr>
        <w:tabs>
          <w:tab w:val="left" w:pos="360"/>
        </w:tabs>
        <w:ind w:left="-1440" w:right="-1440"/>
      </w:pPr>
    </w:p>
    <w:p w14:paraId="209FFEF3" w14:textId="77777777" w:rsidR="004A32FA" w:rsidRDefault="004A32FA" w:rsidP="00EA1B76">
      <w:pPr>
        <w:tabs>
          <w:tab w:val="left" w:pos="360"/>
        </w:tabs>
        <w:ind w:left="-1440" w:right="-1440"/>
      </w:pPr>
    </w:p>
    <w:p w14:paraId="088A05B7" w14:textId="77777777" w:rsidR="004A32FA" w:rsidRDefault="004A32FA" w:rsidP="00EA1B76">
      <w:pPr>
        <w:tabs>
          <w:tab w:val="left" w:pos="360"/>
        </w:tabs>
        <w:ind w:left="-1440" w:right="-1440"/>
      </w:pPr>
    </w:p>
    <w:p w14:paraId="41C7002D" w14:textId="77777777" w:rsidR="004A32FA" w:rsidRDefault="004A32FA" w:rsidP="00EA1B76">
      <w:pPr>
        <w:tabs>
          <w:tab w:val="left" w:pos="360"/>
        </w:tabs>
        <w:ind w:left="-1440" w:right="-1440"/>
      </w:pPr>
    </w:p>
    <w:p w14:paraId="6B432C9F" w14:textId="3574BBC6" w:rsidR="004A32FA" w:rsidRDefault="004A32FA"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0164CDAA">
                <wp:simplePos x="0" y="0"/>
                <wp:positionH relativeFrom="column">
                  <wp:posOffset>1146175</wp:posOffset>
                </wp:positionH>
                <wp:positionV relativeFrom="page">
                  <wp:posOffset>1292225</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13647D97"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1132C294"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35F6E7F"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5F1EE9F5" w14:textId="2041362B" w:rsidR="00F2597A" w:rsidRDefault="00F2597A" w:rsidP="00F2597A">
                            <w:pPr>
                              <w:autoSpaceDE w:val="0"/>
                              <w:autoSpaceDN w:val="0"/>
                              <w:ind w:left="-90" w:right="162"/>
                              <w:rPr>
                                <w:rFonts w:ascii="Calibri" w:hAnsi="Calibri" w:cs="Gill Sans MT"/>
                                <w:szCs w:val="20"/>
                                <w:lang w:eastAsia="ja-JP"/>
                              </w:rPr>
                            </w:pPr>
                            <w:r w:rsidRPr="00FC038F">
                              <w:rPr>
                                <w:rFonts w:ascii="Calibri" w:hAnsi="Calibri" w:cs="Gill Sans MT"/>
                                <w:szCs w:val="20"/>
                                <w:lang w:eastAsia="ja-JP"/>
                              </w:rPr>
                              <w:t xml:space="preserve">Thank you for your generous support last year of the </w:t>
                            </w:r>
                            <w:r w:rsidRPr="00FC038F">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FC038F">
                              <w:rPr>
                                <w:rFonts w:ascii="Calibri" w:hAnsi="Calibri" w:cs="Gill Sans MT"/>
                                <w:szCs w:val="20"/>
                                <w:lang w:eastAsia="ja-JP"/>
                              </w:rPr>
                              <w:t xml:space="preserve">.  As a member of the Host Committee for the </w:t>
                            </w:r>
                            <w:r>
                              <w:rPr>
                                <w:rFonts w:ascii="Calibri" w:hAnsi="Calibri" w:cs="Gill Sans MT"/>
                                <w:szCs w:val="20"/>
                                <w:lang w:eastAsia="ja-JP"/>
                              </w:rPr>
                              <w:t>IMPACT Melanoma</w:t>
                            </w:r>
                            <w:r w:rsidRPr="00FC038F">
                              <w:rPr>
                                <w:rFonts w:ascii="Calibri" w:hAnsi="Calibri" w:cs="Gill Sans MT"/>
                                <w:szCs w:val="20"/>
                                <w:lang w:eastAsia="ja-JP"/>
                              </w:rPr>
                              <w:t xml:space="preserve"> </w:t>
                            </w:r>
                            <w:r w:rsidRPr="00353EF3">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FC038F">
                              <w:rPr>
                                <w:rFonts w:ascii="Calibri" w:hAnsi="Calibri" w:cs="Gill Sans MT"/>
                                <w:szCs w:val="20"/>
                                <w:lang w:eastAsia="ja-JP"/>
                              </w:rPr>
                              <w:t xml:space="preserve">, I invite you to join me as a sponsor again </w:t>
                            </w:r>
                            <w:r>
                              <w:rPr>
                                <w:rFonts w:ascii="Calibri" w:hAnsi="Calibri" w:cs="Gill Sans MT"/>
                                <w:szCs w:val="20"/>
                                <w:lang w:eastAsia="ja-JP"/>
                              </w:rPr>
                              <w:t>this</w:t>
                            </w:r>
                            <w:r w:rsidRPr="00FC038F">
                              <w:rPr>
                                <w:rFonts w:ascii="Calibri" w:hAnsi="Calibri" w:cs="Gill Sans MT"/>
                                <w:szCs w:val="20"/>
                                <w:lang w:eastAsia="ja-JP"/>
                              </w:rPr>
                              <w:t xml:space="preserve"> </w:t>
                            </w:r>
                            <w:r>
                              <w:rPr>
                                <w:rFonts w:ascii="Calibri" w:hAnsi="Calibri" w:cs="Gill Sans MT"/>
                                <w:szCs w:val="20"/>
                                <w:lang w:eastAsia="ja-JP"/>
                              </w:rPr>
                              <w:t xml:space="preserve">year. </w:t>
                            </w:r>
                          </w:p>
                          <w:p w14:paraId="40024474" w14:textId="77777777" w:rsidR="00F2597A" w:rsidRPr="00C36FB1" w:rsidRDefault="00F2597A" w:rsidP="00F2597A">
                            <w:pPr>
                              <w:autoSpaceDE w:val="0"/>
                              <w:autoSpaceDN w:val="0"/>
                              <w:ind w:left="-90" w:right="162"/>
                              <w:rPr>
                                <w:rFonts w:eastAsia="Times New Roman"/>
                                <w:szCs w:val="20"/>
                              </w:rPr>
                            </w:pPr>
                            <w:r w:rsidRPr="00C36FB1">
                              <w:rPr>
                                <w:rFonts w:eastAsia="Times New Roman"/>
                                <w:szCs w:val="20"/>
                              </w:rPr>
                              <w:t xml:space="preserve">Held across New England throughout the year, </w:t>
                            </w:r>
                            <w:r>
                              <w:rPr>
                                <w:rFonts w:eastAsia="Times New Roman"/>
                                <w:szCs w:val="20"/>
                              </w:rPr>
                              <w:t>Manis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Manis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3208F7EC" w14:textId="791B634D" w:rsidR="00F2597A" w:rsidRPr="00C36FB1" w:rsidRDefault="00F2597A" w:rsidP="00F2597A">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1D1BF426"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5472205B"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p>
                          <w:p w14:paraId="395038FF" w14:textId="3073BB4B"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7" w:history="1">
                              <w:r w:rsidRPr="00D30734">
                                <w:rPr>
                                  <w:rStyle w:val="Hyperlink"/>
                                  <w:rFonts w:ascii="Calibri" w:hAnsi="Calibri"/>
                                  <w:sz w:val="22"/>
                                  <w:szCs w:val="20"/>
                                </w:rPr>
                                <w:t>www.impactmelanoma.org</w:t>
                              </w:r>
                            </w:hyperlink>
                            <w:r w:rsidRPr="00C36FB1">
                              <w:rPr>
                                <w:rFonts w:ascii="Calibri" w:hAnsi="Calibri"/>
                                <w:sz w:val="22"/>
                                <w:szCs w:val="20"/>
                              </w:rPr>
                              <w:t>.</w:t>
                            </w:r>
                          </w:p>
                          <w:p w14:paraId="55A764BA"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cs="Arial"/>
                                <w:sz w:val="22"/>
                                <w:szCs w:val="20"/>
                              </w:rPr>
                            </w:pPr>
                          </w:p>
                          <w:p w14:paraId="11D02876" w14:textId="77777777" w:rsidR="00F2597A" w:rsidRPr="00C36FB1" w:rsidRDefault="00F2597A" w:rsidP="00F2597A">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79ACF820" w14:textId="77777777" w:rsidR="00F2597A" w:rsidRPr="00C36FB1" w:rsidRDefault="00F2597A" w:rsidP="00F2597A">
                            <w:pPr>
                              <w:ind w:left="-90" w:right="1116"/>
                              <w:rPr>
                                <w:rFonts w:ascii="Calibri" w:hAnsi="Calibri"/>
                                <w:szCs w:val="20"/>
                              </w:rPr>
                            </w:pPr>
                            <w:r w:rsidRPr="00C36FB1">
                              <w:rPr>
                                <w:rFonts w:ascii="Calibri" w:hAnsi="Calibri"/>
                                <w:szCs w:val="20"/>
                              </w:rPr>
                              <w:t>Sincerely,</w:t>
                            </w:r>
                          </w:p>
                          <w:p w14:paraId="5F63699B" w14:textId="7309F471" w:rsidR="00EA1B76" w:rsidRPr="00922982" w:rsidRDefault="00F2597A" w:rsidP="00F2597A">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Pr>
                                <w:rFonts w:ascii="Calibri" w:hAnsi="Calibri"/>
                                <w:szCs w:val="20"/>
                              </w:rPr>
                              <w:t>Manis</w:t>
                            </w:r>
                            <w:r w:rsidRPr="00C36FB1">
                              <w:rPr>
                                <w:rFonts w:ascii="Calibri" w:hAnsi="Calibri"/>
                                <w:szCs w:val="20"/>
                              </w:rPr>
                              <w:t xml:space="preserve"> for Melanoma Committee Member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90.25pt;margin-top:101.7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" stroked="f">
                <v:textbox>
                  <w:txbxContent>
                    <w:p w14:paraId="13647D97"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1132C294"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35F6E7F"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5F1EE9F5" w14:textId="2041362B" w:rsidR="00F2597A" w:rsidRDefault="00F2597A" w:rsidP="00F2597A">
                      <w:pPr>
                        <w:autoSpaceDE w:val="0"/>
                        <w:autoSpaceDN w:val="0"/>
                        <w:ind w:left="-90" w:right="162"/>
                        <w:rPr>
                          <w:rFonts w:ascii="Calibri" w:hAnsi="Calibri" w:cs="Gill Sans MT"/>
                          <w:szCs w:val="20"/>
                          <w:lang w:eastAsia="ja-JP"/>
                        </w:rPr>
                      </w:pPr>
                      <w:r w:rsidRPr="00FC038F">
                        <w:rPr>
                          <w:rFonts w:ascii="Calibri" w:hAnsi="Calibri" w:cs="Gill Sans MT"/>
                          <w:szCs w:val="20"/>
                          <w:lang w:eastAsia="ja-JP"/>
                        </w:rPr>
                        <w:t xml:space="preserve">Thank you for your generous support last year of the </w:t>
                      </w:r>
                      <w:r w:rsidRPr="00FC038F">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FC038F">
                        <w:rPr>
                          <w:rFonts w:ascii="Calibri" w:hAnsi="Calibri" w:cs="Gill Sans MT"/>
                          <w:szCs w:val="20"/>
                          <w:lang w:eastAsia="ja-JP"/>
                        </w:rPr>
                        <w:t xml:space="preserve">.  As a member of the Host Committee for the </w:t>
                      </w:r>
                      <w:r>
                        <w:rPr>
                          <w:rFonts w:ascii="Calibri" w:hAnsi="Calibri" w:cs="Gill Sans MT"/>
                          <w:szCs w:val="20"/>
                          <w:lang w:eastAsia="ja-JP"/>
                        </w:rPr>
                        <w:t>IMPACT Melanoma</w:t>
                      </w:r>
                      <w:r w:rsidRPr="00FC038F">
                        <w:rPr>
                          <w:rFonts w:ascii="Calibri" w:hAnsi="Calibri" w:cs="Gill Sans MT"/>
                          <w:szCs w:val="20"/>
                          <w:lang w:eastAsia="ja-JP"/>
                        </w:rPr>
                        <w:t xml:space="preserve"> </w:t>
                      </w:r>
                      <w:r w:rsidRPr="00353EF3">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FC038F">
                        <w:rPr>
                          <w:rFonts w:ascii="Calibri" w:hAnsi="Calibri" w:cs="Gill Sans MT"/>
                          <w:szCs w:val="20"/>
                          <w:lang w:eastAsia="ja-JP"/>
                        </w:rPr>
                        <w:t xml:space="preserve">, I invite you to join me as a sponsor again </w:t>
                      </w:r>
                      <w:r>
                        <w:rPr>
                          <w:rFonts w:ascii="Calibri" w:hAnsi="Calibri" w:cs="Gill Sans MT"/>
                          <w:szCs w:val="20"/>
                          <w:lang w:eastAsia="ja-JP"/>
                        </w:rPr>
                        <w:t>this</w:t>
                      </w:r>
                      <w:r w:rsidRPr="00FC038F">
                        <w:rPr>
                          <w:rFonts w:ascii="Calibri" w:hAnsi="Calibri" w:cs="Gill Sans MT"/>
                          <w:szCs w:val="20"/>
                          <w:lang w:eastAsia="ja-JP"/>
                        </w:rPr>
                        <w:t xml:space="preserve"> </w:t>
                      </w:r>
                      <w:r>
                        <w:rPr>
                          <w:rFonts w:ascii="Calibri" w:hAnsi="Calibri" w:cs="Gill Sans MT"/>
                          <w:szCs w:val="20"/>
                          <w:lang w:eastAsia="ja-JP"/>
                        </w:rPr>
                        <w:t xml:space="preserve">year. </w:t>
                      </w:r>
                    </w:p>
                    <w:p w14:paraId="40024474" w14:textId="77777777" w:rsidR="00F2597A" w:rsidRPr="00C36FB1" w:rsidRDefault="00F2597A" w:rsidP="00F2597A">
                      <w:pPr>
                        <w:autoSpaceDE w:val="0"/>
                        <w:autoSpaceDN w:val="0"/>
                        <w:ind w:left="-90" w:right="162"/>
                        <w:rPr>
                          <w:rFonts w:eastAsia="Times New Roman"/>
                          <w:szCs w:val="20"/>
                        </w:rPr>
                      </w:pPr>
                      <w:r w:rsidRPr="00C36FB1">
                        <w:rPr>
                          <w:rFonts w:eastAsia="Times New Roman"/>
                          <w:szCs w:val="20"/>
                        </w:rPr>
                        <w:t xml:space="preserve">Held across New England throughout the year, </w:t>
                      </w:r>
                      <w:r>
                        <w:rPr>
                          <w:rFonts w:eastAsia="Times New Roman"/>
                          <w:szCs w:val="20"/>
                        </w:rPr>
                        <w:t>Manis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Manis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3208F7EC" w14:textId="791B634D" w:rsidR="00F2597A" w:rsidRPr="00C36FB1" w:rsidRDefault="00F2597A" w:rsidP="00F2597A">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1D1BF426"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5472205B"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p>
                    <w:p w14:paraId="395038FF" w14:textId="3073BB4B"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8" w:history="1">
                        <w:r w:rsidRPr="00D30734">
                          <w:rPr>
                            <w:rStyle w:val="Hyperlink"/>
                            <w:rFonts w:ascii="Calibri" w:hAnsi="Calibri"/>
                            <w:sz w:val="22"/>
                            <w:szCs w:val="20"/>
                          </w:rPr>
                          <w:t>www.impactmelanoma.org</w:t>
                        </w:r>
                      </w:hyperlink>
                      <w:r w:rsidRPr="00C36FB1">
                        <w:rPr>
                          <w:rFonts w:ascii="Calibri" w:hAnsi="Calibri"/>
                          <w:sz w:val="22"/>
                          <w:szCs w:val="20"/>
                        </w:rPr>
                        <w:t>.</w:t>
                      </w:r>
                    </w:p>
                    <w:p w14:paraId="55A764BA"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cs="Arial"/>
                          <w:sz w:val="22"/>
                          <w:szCs w:val="20"/>
                        </w:rPr>
                      </w:pPr>
                    </w:p>
                    <w:p w14:paraId="11D02876" w14:textId="77777777" w:rsidR="00F2597A" w:rsidRPr="00C36FB1" w:rsidRDefault="00F2597A" w:rsidP="00F2597A">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79ACF820" w14:textId="77777777" w:rsidR="00F2597A" w:rsidRPr="00C36FB1" w:rsidRDefault="00F2597A" w:rsidP="00F2597A">
                      <w:pPr>
                        <w:ind w:left="-90" w:right="1116"/>
                        <w:rPr>
                          <w:rFonts w:ascii="Calibri" w:hAnsi="Calibri"/>
                          <w:szCs w:val="20"/>
                        </w:rPr>
                      </w:pPr>
                      <w:r w:rsidRPr="00C36FB1">
                        <w:rPr>
                          <w:rFonts w:ascii="Calibri" w:hAnsi="Calibri"/>
                          <w:szCs w:val="20"/>
                        </w:rPr>
                        <w:t>Sincerely,</w:t>
                      </w:r>
                    </w:p>
                    <w:p w14:paraId="5F63699B" w14:textId="7309F471" w:rsidR="00EA1B76" w:rsidRPr="00922982" w:rsidRDefault="00F2597A" w:rsidP="00F2597A">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Pr>
                          <w:rFonts w:ascii="Calibri" w:hAnsi="Calibri"/>
                          <w:szCs w:val="20"/>
                        </w:rPr>
                        <w:t>Manis</w:t>
                      </w:r>
                      <w:r w:rsidRPr="00C36FB1">
                        <w:rPr>
                          <w:rFonts w:ascii="Calibri" w:hAnsi="Calibri"/>
                          <w:szCs w:val="20"/>
                        </w:rPr>
                        <w:t xml:space="preserve"> for Melanoma Committee Member </w:t>
                      </w:r>
                    </w:p>
                  </w:txbxContent>
                </v:textbox>
                <w10:wrap anchory="page"/>
              </v:shape>
            </w:pict>
          </mc:Fallback>
        </mc:AlternateContent>
      </w:r>
    </w:p>
    <w:p w14:paraId="11DECB53" w14:textId="77777777" w:rsidR="004A32FA" w:rsidRDefault="004A32FA" w:rsidP="00EA1B76">
      <w:pPr>
        <w:tabs>
          <w:tab w:val="left" w:pos="360"/>
        </w:tabs>
        <w:ind w:left="-1440" w:right="-1440"/>
      </w:pPr>
    </w:p>
    <w:p w14:paraId="2A55C8DB" w14:textId="303F7E06" w:rsidR="004A32FA" w:rsidRDefault="004A32FA" w:rsidP="00EA1B76">
      <w:pPr>
        <w:tabs>
          <w:tab w:val="left" w:pos="360"/>
        </w:tabs>
        <w:ind w:left="-1440" w:right="-1440"/>
      </w:pPr>
    </w:p>
    <w:p w14:paraId="0A25F81A" w14:textId="463B742D" w:rsidR="004A32FA" w:rsidRDefault="004A32FA" w:rsidP="00EA1B76">
      <w:pPr>
        <w:tabs>
          <w:tab w:val="left" w:pos="360"/>
        </w:tabs>
        <w:ind w:left="-1440" w:right="-1440"/>
      </w:pPr>
    </w:p>
    <w:p w14:paraId="71F95983" w14:textId="77777777" w:rsidR="004A32FA" w:rsidRDefault="004A32FA" w:rsidP="00EA1B76">
      <w:pPr>
        <w:tabs>
          <w:tab w:val="left" w:pos="360"/>
        </w:tabs>
        <w:ind w:left="-1440" w:right="-1440"/>
      </w:pPr>
    </w:p>
    <w:p w14:paraId="459EBB91" w14:textId="7FD536F3" w:rsidR="004A32FA" w:rsidRDefault="004A32FA" w:rsidP="00EA1B76">
      <w:pPr>
        <w:tabs>
          <w:tab w:val="left" w:pos="360"/>
        </w:tabs>
        <w:ind w:left="-1440" w:right="-1440"/>
      </w:pPr>
    </w:p>
    <w:p w14:paraId="76415D2B" w14:textId="77777777" w:rsidR="004A32FA" w:rsidRDefault="004A32FA" w:rsidP="00EA1B76">
      <w:pPr>
        <w:tabs>
          <w:tab w:val="left" w:pos="360"/>
        </w:tabs>
        <w:ind w:left="-1440" w:right="-1440"/>
      </w:pPr>
    </w:p>
    <w:p w14:paraId="4E996974" w14:textId="728CEED6" w:rsidR="004A32FA" w:rsidRDefault="004A32FA" w:rsidP="00EA1B76">
      <w:pPr>
        <w:tabs>
          <w:tab w:val="left" w:pos="360"/>
        </w:tabs>
        <w:ind w:left="-1440" w:right="-1440"/>
      </w:pPr>
    </w:p>
    <w:p w14:paraId="456C0660" w14:textId="77777777" w:rsidR="004A32FA" w:rsidRDefault="004A32FA" w:rsidP="00EA1B76">
      <w:pPr>
        <w:tabs>
          <w:tab w:val="left" w:pos="360"/>
        </w:tabs>
        <w:ind w:left="-1440" w:right="-1440"/>
      </w:pPr>
    </w:p>
    <w:p w14:paraId="3D5027D7" w14:textId="26BF1FE6" w:rsidR="004A32FA" w:rsidRDefault="004A32FA" w:rsidP="00EA1B76">
      <w:pPr>
        <w:tabs>
          <w:tab w:val="left" w:pos="360"/>
        </w:tabs>
        <w:ind w:left="-1440" w:right="-1440"/>
      </w:pPr>
    </w:p>
    <w:p w14:paraId="139F2F4C" w14:textId="77777777" w:rsidR="004A32FA" w:rsidRDefault="004A32FA" w:rsidP="00EA1B76">
      <w:pPr>
        <w:tabs>
          <w:tab w:val="left" w:pos="360"/>
        </w:tabs>
        <w:ind w:left="-1440" w:right="-1440"/>
      </w:pPr>
    </w:p>
    <w:p w14:paraId="071146D6" w14:textId="0AADD396" w:rsidR="004A32FA" w:rsidRDefault="004A32FA" w:rsidP="00EA1B76">
      <w:pPr>
        <w:tabs>
          <w:tab w:val="left" w:pos="360"/>
        </w:tabs>
        <w:ind w:left="-1440" w:right="-1440"/>
      </w:pPr>
    </w:p>
    <w:p w14:paraId="28EB64F6" w14:textId="6DA69C53" w:rsidR="004A32FA" w:rsidRDefault="004A32FA" w:rsidP="00EA1B76">
      <w:pPr>
        <w:tabs>
          <w:tab w:val="left" w:pos="360"/>
        </w:tabs>
        <w:ind w:left="-1440" w:right="-1440"/>
      </w:pPr>
    </w:p>
    <w:p w14:paraId="62FF4168" w14:textId="785023A7" w:rsidR="004A32FA" w:rsidRDefault="004A32FA" w:rsidP="00EA1B76">
      <w:pPr>
        <w:tabs>
          <w:tab w:val="left" w:pos="360"/>
        </w:tabs>
        <w:ind w:left="-1440" w:right="-1440"/>
      </w:pPr>
    </w:p>
    <w:p w14:paraId="5C901C72" w14:textId="21082725" w:rsidR="004A32FA" w:rsidRDefault="004A32FA" w:rsidP="00EA1B76">
      <w:pPr>
        <w:tabs>
          <w:tab w:val="left" w:pos="360"/>
        </w:tabs>
        <w:ind w:left="-1440" w:right="-1440"/>
      </w:pPr>
    </w:p>
    <w:p w14:paraId="5DC94CB2" w14:textId="2F0727D0" w:rsidR="004A32FA" w:rsidRDefault="004A32FA" w:rsidP="00EA1B76">
      <w:pPr>
        <w:tabs>
          <w:tab w:val="left" w:pos="360"/>
        </w:tabs>
        <w:ind w:left="-1440" w:right="-1440"/>
      </w:pPr>
      <w:r>
        <w:rPr>
          <w:noProof/>
        </w:rPr>
        <w:drawing>
          <wp:anchor distT="0" distB="0" distL="114300" distR="114300" simplePos="0" relativeHeight="251664384" behindDoc="1" locked="0" layoutInCell="1" allowOverlap="1" wp14:anchorId="4CBB77E3" wp14:editId="10F4C5C0">
            <wp:simplePos x="0" y="0"/>
            <wp:positionH relativeFrom="column">
              <wp:posOffset>-914400</wp:posOffset>
            </wp:positionH>
            <wp:positionV relativeFrom="paragraph">
              <wp:posOffset>-5426710</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4CB62772" w14:textId="43D70FD7" w:rsidR="004A32FA" w:rsidRDefault="004A32FA" w:rsidP="00EA1B76">
      <w:pPr>
        <w:tabs>
          <w:tab w:val="left" w:pos="360"/>
        </w:tabs>
        <w:ind w:left="-1440" w:right="-1440"/>
      </w:pPr>
    </w:p>
    <w:p w14:paraId="361A7775" w14:textId="77777777" w:rsidR="004A32FA" w:rsidRDefault="004A32FA" w:rsidP="00EA1B76">
      <w:pPr>
        <w:tabs>
          <w:tab w:val="left" w:pos="360"/>
        </w:tabs>
        <w:ind w:left="-1440" w:right="-1440"/>
      </w:pPr>
    </w:p>
    <w:p w14:paraId="444F6D48" w14:textId="77777777" w:rsidR="004A32FA" w:rsidRDefault="004A32FA" w:rsidP="00EA1B76">
      <w:pPr>
        <w:tabs>
          <w:tab w:val="left" w:pos="360"/>
        </w:tabs>
        <w:ind w:left="-1440" w:right="-1440"/>
      </w:pPr>
    </w:p>
    <w:p w14:paraId="103AD882" w14:textId="77777777" w:rsidR="004A32FA" w:rsidRDefault="004A32FA" w:rsidP="00EA1B76">
      <w:pPr>
        <w:tabs>
          <w:tab w:val="left" w:pos="360"/>
        </w:tabs>
        <w:ind w:left="-1440" w:right="-1440"/>
      </w:pPr>
    </w:p>
    <w:p w14:paraId="13BA002E" w14:textId="5824384A" w:rsidR="004A32FA" w:rsidRDefault="004A32FA" w:rsidP="00EA1B76">
      <w:pPr>
        <w:tabs>
          <w:tab w:val="left" w:pos="360"/>
        </w:tabs>
        <w:ind w:left="-1440" w:right="-1440"/>
      </w:pPr>
    </w:p>
    <w:p w14:paraId="2833E1F7" w14:textId="77777777" w:rsidR="004A32FA" w:rsidRDefault="004A32FA" w:rsidP="00EA1B76">
      <w:pPr>
        <w:tabs>
          <w:tab w:val="left" w:pos="360"/>
        </w:tabs>
        <w:ind w:left="-1440" w:right="-1440"/>
      </w:pPr>
    </w:p>
    <w:p w14:paraId="1E1219CB" w14:textId="10DA0574" w:rsidR="004A32FA" w:rsidRDefault="004A32FA" w:rsidP="00EA1B76">
      <w:pPr>
        <w:tabs>
          <w:tab w:val="left" w:pos="360"/>
        </w:tabs>
        <w:ind w:left="-1440" w:right="-1440"/>
      </w:pPr>
    </w:p>
    <w:p w14:paraId="02E13F68" w14:textId="77777777" w:rsidR="004A32FA" w:rsidRDefault="004A32FA" w:rsidP="00EA1B76">
      <w:pPr>
        <w:tabs>
          <w:tab w:val="left" w:pos="360"/>
        </w:tabs>
        <w:ind w:left="-1440" w:right="-1440"/>
      </w:pPr>
    </w:p>
    <w:p w14:paraId="343DAC6C" w14:textId="5AAC3953" w:rsidR="004A32FA" w:rsidRDefault="004A32FA" w:rsidP="00EA1B76">
      <w:pPr>
        <w:tabs>
          <w:tab w:val="left" w:pos="360"/>
        </w:tabs>
        <w:ind w:left="-1440" w:right="-1440"/>
      </w:pPr>
    </w:p>
    <w:p w14:paraId="23574737" w14:textId="77777777" w:rsidR="004A32FA" w:rsidRDefault="004A32FA" w:rsidP="00EA1B76">
      <w:pPr>
        <w:tabs>
          <w:tab w:val="left" w:pos="360"/>
        </w:tabs>
        <w:ind w:left="-1440" w:right="-1440"/>
      </w:pPr>
    </w:p>
    <w:p w14:paraId="39377AB9" w14:textId="3A16F479" w:rsidR="004A32FA" w:rsidRDefault="004A32FA" w:rsidP="00EA1B76">
      <w:pPr>
        <w:tabs>
          <w:tab w:val="left" w:pos="360"/>
        </w:tabs>
        <w:ind w:left="-1440" w:right="-1440"/>
      </w:pPr>
    </w:p>
    <w:p w14:paraId="372324B7" w14:textId="5DE5E650" w:rsidR="000E0790" w:rsidRDefault="000E0790" w:rsidP="004A32FA">
      <w:pPr>
        <w:tabs>
          <w:tab w:val="left" w:pos="360"/>
        </w:tabs>
        <w:ind w:right="-1440"/>
      </w:pPr>
      <w:bookmarkStart w:id="0" w:name="_GoBack"/>
      <w:bookmarkEnd w:id="0"/>
    </w:p>
    <w:sectPr w:rsidR="000E079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27F72"/>
    <w:rsid w:val="00353EF3"/>
    <w:rsid w:val="004A32FA"/>
    <w:rsid w:val="00595A5E"/>
    <w:rsid w:val="005C34A4"/>
    <w:rsid w:val="00922982"/>
    <w:rsid w:val="009C1D8A"/>
    <w:rsid w:val="009D0582"/>
    <w:rsid w:val="00C36FB1"/>
    <w:rsid w:val="00D04345"/>
    <w:rsid w:val="00EA1B76"/>
    <w:rsid w:val="00EC16FA"/>
    <w:rsid w:val="00F2597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de3430d3-08f9-4c15-8e1c-1d713cc7d147"/>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3CAF8CD-9E2C-40F2-8ADF-1071614ED9D2}"/>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2020-04-03T15:47:00Z</dcterms:created>
  <dcterms:modified xsi:type="dcterms:W3CDTF">2020-04-03T15:47:00Z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