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D0FFC" w14:textId="77777777" w:rsidR="002912C7" w:rsidRDefault="004D43C9" w:rsidP="004D43C9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11FC27D7" wp14:editId="138AC59B">
            <wp:extent cx="4863300" cy="3043536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tinis - Blue on White Back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300" cy="3043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4AF470" w14:textId="77777777" w:rsidR="004D43C9" w:rsidRDefault="004D43C9" w:rsidP="004D43C9">
      <w:pPr>
        <w:spacing w:after="0" w:line="240" w:lineRule="auto"/>
        <w:jc w:val="center"/>
      </w:pPr>
    </w:p>
    <w:p w14:paraId="659047E0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b/>
          <w:bCs/>
          <w:caps/>
          <w:color w:val="24408E"/>
          <w:sz w:val="56"/>
          <w:szCs w:val="56"/>
        </w:rPr>
        <w:t>DATE | 6-9</w:t>
      </w:r>
      <w:r>
        <w:rPr>
          <w:rFonts w:ascii="Calibri" w:hAnsi="Calibri" w:cs="Calibri"/>
          <w:b/>
          <w:bCs/>
          <w:caps/>
          <w:color w:val="24408E"/>
          <w:sz w:val="28"/>
          <w:szCs w:val="28"/>
        </w:rPr>
        <w:t xml:space="preserve"> pM</w:t>
      </w:r>
    </w:p>
    <w:p w14:paraId="6B223862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b/>
          <w:caps/>
          <w:color w:val="24408E"/>
          <w:sz w:val="48"/>
          <w:szCs w:val="48"/>
        </w:rPr>
        <w:t>VENUE</w:t>
      </w:r>
      <w:r>
        <w:rPr>
          <w:rFonts w:ascii="Calibri" w:hAnsi="Calibri" w:cs="Calibri"/>
          <w:caps/>
          <w:color w:val="24408E"/>
          <w:sz w:val="48"/>
          <w:szCs w:val="48"/>
        </w:rPr>
        <w:br/>
        <w:t>ADDRESS</w:t>
      </w:r>
    </w:p>
    <w:p w14:paraId="1ADA09E8" w14:textId="77777777" w:rsidR="004D43C9" w:rsidRDefault="004D43C9" w:rsidP="004D43C9">
      <w:pPr>
        <w:pStyle w:val="BasicParagraph"/>
        <w:spacing w:line="240" w:lineRule="auto"/>
        <w:jc w:val="center"/>
        <w:rPr>
          <w:rFonts w:ascii="Calibri" w:hAnsi="Calibri" w:cs="Calibri"/>
          <w:caps/>
          <w:color w:val="24408E"/>
          <w:sz w:val="48"/>
          <w:szCs w:val="48"/>
        </w:rPr>
      </w:pPr>
      <w:r>
        <w:rPr>
          <w:rFonts w:ascii="Calibri" w:hAnsi="Calibri" w:cs="Calibri"/>
          <w:caps/>
          <w:color w:val="24408E"/>
          <w:sz w:val="48"/>
          <w:szCs w:val="48"/>
        </w:rPr>
        <w:t>CITY, STATE</w:t>
      </w:r>
    </w:p>
    <w:p w14:paraId="39BAB7F6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</w:p>
    <w:p w14:paraId="4B30386D" w14:textId="30891CC5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  <w:r>
        <w:rPr>
          <w:rFonts w:ascii="Calibri" w:hAnsi="Calibri" w:cs="Calibri"/>
          <w:color w:val="24408E"/>
          <w:sz w:val="36"/>
          <w:szCs w:val="36"/>
        </w:rPr>
        <w:t xml:space="preserve">Join </w:t>
      </w:r>
      <w:r w:rsidR="000D5C9A">
        <w:rPr>
          <w:rFonts w:ascii="Calibri" w:hAnsi="Calibri" w:cs="Calibri"/>
          <w:color w:val="24408E"/>
          <w:sz w:val="36"/>
          <w:szCs w:val="36"/>
        </w:rPr>
        <w:t>IMPACT Melanoma</w:t>
      </w:r>
      <w:r>
        <w:rPr>
          <w:rFonts w:ascii="Calibri" w:hAnsi="Calibri" w:cs="Calibri"/>
          <w:color w:val="24408E"/>
          <w:sz w:val="36"/>
          <w:szCs w:val="36"/>
        </w:rPr>
        <w:t xml:space="preserve"> at one of their signature events, Martinis for Melanoma. Held in </w:t>
      </w:r>
      <w:r w:rsidRPr="004D43C9">
        <w:rPr>
          <w:rFonts w:ascii="Calibri" w:hAnsi="Calibri" w:cs="Calibri"/>
          <w:color w:val="24408E"/>
          <w:sz w:val="36"/>
          <w:szCs w:val="36"/>
          <w:highlight w:val="yellow"/>
        </w:rPr>
        <w:t>city</w:t>
      </w:r>
      <w:r>
        <w:rPr>
          <w:rFonts w:ascii="Calibri" w:hAnsi="Calibri" w:cs="Calibri"/>
          <w:color w:val="24408E"/>
          <w:sz w:val="36"/>
          <w:szCs w:val="36"/>
        </w:rPr>
        <w:t xml:space="preserve">, Martinis for Melanoma brings people together in a fun, social environment to raise awareness about melanoma and the dangers of tanning. </w:t>
      </w:r>
    </w:p>
    <w:p w14:paraId="13F18232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</w:p>
    <w:p w14:paraId="331C6E6A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  <w:r>
        <w:rPr>
          <w:rFonts w:ascii="Calibri" w:hAnsi="Calibri" w:cs="Calibri"/>
          <w:color w:val="24408E"/>
          <w:sz w:val="36"/>
          <w:szCs w:val="36"/>
        </w:rPr>
        <w:t xml:space="preserve">Admission includes </w:t>
      </w:r>
    </w:p>
    <w:p w14:paraId="64C49F77" w14:textId="77777777" w:rsidR="004D43C9" w:rsidRDefault="004D43C9" w:rsidP="004D43C9">
      <w:pPr>
        <w:pStyle w:val="BasicParagraph"/>
        <w:suppressAutoHyphens/>
        <w:spacing w:line="240" w:lineRule="auto"/>
        <w:rPr>
          <w:rFonts w:ascii="Calibri" w:hAnsi="Calibri" w:cs="Calibri"/>
          <w:color w:val="24408E"/>
          <w:sz w:val="36"/>
          <w:szCs w:val="36"/>
        </w:rPr>
      </w:pPr>
    </w:p>
    <w:p w14:paraId="66267298" w14:textId="001029B2" w:rsidR="004D43C9" w:rsidRDefault="004D43C9" w:rsidP="004D43C9">
      <w:pPr>
        <w:spacing w:after="0" w:line="240" w:lineRule="auto"/>
        <w:jc w:val="center"/>
      </w:pPr>
      <w:r>
        <w:rPr>
          <w:rFonts w:ascii="Calibri" w:hAnsi="Calibri" w:cs="Calibri"/>
          <w:b/>
          <w:bCs/>
          <w:color w:val="24408E"/>
          <w:sz w:val="40"/>
          <w:szCs w:val="40"/>
        </w:rPr>
        <w:t>$35 in advance | $40 at the door</w:t>
      </w:r>
      <w:bookmarkStart w:id="0" w:name="_GoBack"/>
      <w:bookmarkEnd w:id="0"/>
      <w:r>
        <w:rPr>
          <w:rFonts w:ascii="Calibri" w:hAnsi="Calibri" w:cs="Calibri"/>
          <w:b/>
          <w:bCs/>
          <w:color w:val="24408E"/>
          <w:sz w:val="40"/>
          <w:szCs w:val="40"/>
        </w:rPr>
        <w:br/>
        <w:t>www.</w:t>
      </w:r>
      <w:r w:rsidR="000D5C9A">
        <w:rPr>
          <w:rFonts w:ascii="Calibri" w:hAnsi="Calibri" w:cs="Calibri"/>
          <w:b/>
          <w:bCs/>
          <w:color w:val="24408E"/>
          <w:sz w:val="40"/>
          <w:szCs w:val="40"/>
        </w:rPr>
        <w:t>impactmelanoma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t>.org/martinis-for-melanoma</w:t>
      </w:r>
      <w:r>
        <w:rPr>
          <w:rFonts w:ascii="Calibri" w:hAnsi="Calibri" w:cs="Calibri"/>
          <w:b/>
          <w:bCs/>
          <w:color w:val="24408E"/>
          <w:sz w:val="40"/>
          <w:szCs w:val="40"/>
        </w:rPr>
        <w:br/>
        <w:t>Additional donations welcome!</w:t>
      </w:r>
    </w:p>
    <w:sectPr w:rsidR="004D43C9" w:rsidSect="004D43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C9"/>
    <w:rsid w:val="000D5C9A"/>
    <w:rsid w:val="002912C7"/>
    <w:rsid w:val="004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4658F"/>
  <w15:chartTrackingRefBased/>
  <w15:docId w15:val="{C4ED8627-1AC4-4C09-B350-09E12794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D43C9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75CFA-71C5-4E5E-9D2E-711DD903DC59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b3ace82f-d3aa-4d70-8129-7d25be2516c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8387A6-F850-46BF-975E-7A5F3913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3FD58B-8A43-435B-8DEA-C86C234D3A98}"/>
</file>

<file path=customXml/itemProps4.xml><?xml version="1.0" encoding="utf-8"?>
<ds:datastoreItem xmlns:ds="http://schemas.openxmlformats.org/officeDocument/2006/customXml" ds:itemID="{A4DE426F-9678-4C5C-ADF9-7124BB64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Jacquelyn Shea</dc:creator>
  <cp:keywords/>
  <dc:description/>
  <cp:lastModifiedBy>Ben Lussier</cp:lastModifiedBy>
  <cp:revision>2</cp:revision>
  <dcterms:created xsi:type="dcterms:W3CDTF">2016-03-24T13:58:00Z</dcterms:created>
  <dcterms:modified xsi:type="dcterms:W3CDTF">2017-07-14T01:49:00Z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